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 муниципального образования</w:t>
      </w:r>
    </w:p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«Кокшайское сельское поселение»</w:t>
      </w:r>
    </w:p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Марий Эл</w:t>
      </w:r>
    </w:p>
    <w:p w:rsidR="00044467" w:rsidRDefault="00044467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044467" w:rsidRDefault="008A5ABD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Созыв </w:t>
      </w:r>
      <w:r w:rsidRPr="008A5ABD">
        <w:rPr>
          <w:rFonts w:ascii="Times New Roman" w:hAnsi="Times New Roman" w:cs="Times New Roman"/>
          <w:sz w:val="28"/>
          <w:szCs w:val="28"/>
        </w:rPr>
        <w:t>3</w:t>
      </w:r>
      <w:r w:rsidR="000444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с.</w:t>
      </w:r>
      <w:r w:rsidR="00D616C9" w:rsidRPr="00AE5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4467">
        <w:rPr>
          <w:rFonts w:ascii="Times New Roman" w:hAnsi="Times New Roman" w:cs="Times New Roman"/>
          <w:sz w:val="28"/>
          <w:szCs w:val="28"/>
        </w:rPr>
        <w:t>Кокшайск</w:t>
      </w:r>
      <w:proofErr w:type="spellEnd"/>
    </w:p>
    <w:p w:rsidR="00044467" w:rsidRDefault="008A5ABD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сессия </w:t>
      </w:r>
      <w:r w:rsidR="00AE58A2" w:rsidRPr="006749B5">
        <w:rPr>
          <w:rFonts w:ascii="Times New Roman" w:hAnsi="Times New Roman" w:cs="Times New Roman"/>
          <w:sz w:val="28"/>
          <w:szCs w:val="28"/>
        </w:rPr>
        <w:t>25</w:t>
      </w:r>
      <w:r w:rsidR="0004446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E58A2">
        <w:rPr>
          <w:rFonts w:ascii="Times New Roman" w:hAnsi="Times New Roman" w:cs="Times New Roman"/>
          <w:sz w:val="28"/>
          <w:szCs w:val="28"/>
        </w:rPr>
        <w:t>27 июля 2016</w:t>
      </w:r>
      <w:r w:rsidR="0004446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44467" w:rsidRPr="0003570A" w:rsidRDefault="00D616C9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№ </w:t>
      </w:r>
      <w:r w:rsidR="006749B5">
        <w:rPr>
          <w:rFonts w:ascii="Times New Roman" w:hAnsi="Times New Roman" w:cs="Times New Roman"/>
          <w:sz w:val="28"/>
          <w:szCs w:val="28"/>
        </w:rPr>
        <w:t>12</w:t>
      </w:r>
      <w:r w:rsidR="0003570A">
        <w:rPr>
          <w:rFonts w:ascii="Times New Roman" w:hAnsi="Times New Roman" w:cs="Times New Roman"/>
          <w:sz w:val="28"/>
          <w:szCs w:val="28"/>
        </w:rPr>
        <w:t>1</w:t>
      </w:r>
    </w:p>
    <w:p w:rsidR="00044467" w:rsidRPr="00D616C9" w:rsidRDefault="00044467"/>
    <w:p w:rsidR="00117159" w:rsidRDefault="0003570A" w:rsidP="00117159">
      <w:pPr>
        <w:jc w:val="center"/>
        <w:rPr>
          <w:b/>
          <w:sz w:val="28"/>
          <w:szCs w:val="28"/>
        </w:rPr>
      </w:pPr>
      <w:r w:rsidRPr="0003570A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>утверждении информации по исполнению бюджета за 1 полугодие 2016 года по муниципальному образованию «Кокшайское сельское поселение»</w:t>
      </w:r>
    </w:p>
    <w:p w:rsidR="0003570A" w:rsidRDefault="0003570A" w:rsidP="00117159">
      <w:pPr>
        <w:jc w:val="center"/>
        <w:rPr>
          <w:b/>
          <w:sz w:val="28"/>
          <w:szCs w:val="28"/>
        </w:rPr>
      </w:pPr>
    </w:p>
    <w:p w:rsidR="0003570A" w:rsidRDefault="0003570A" w:rsidP="0003570A">
      <w:pPr>
        <w:ind w:firstLine="567"/>
        <w:rPr>
          <w:sz w:val="28"/>
          <w:szCs w:val="28"/>
        </w:rPr>
      </w:pPr>
      <w:r>
        <w:rPr>
          <w:sz w:val="28"/>
          <w:szCs w:val="28"/>
        </w:rPr>
        <w:t>1. Утвердить информацию по исполнению бюджета за 1 полугодие 2016 года.</w:t>
      </w:r>
    </w:p>
    <w:p w:rsidR="0003570A" w:rsidRPr="0003570A" w:rsidRDefault="0003570A" w:rsidP="0003570A">
      <w:pPr>
        <w:ind w:firstLine="567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принятия и подлежит опубликованию немедленно после его принятия и подписания в установленном порядке.</w:t>
      </w:r>
    </w:p>
    <w:p w:rsidR="00C616FA" w:rsidRDefault="00117159" w:rsidP="0003570A">
      <w:pPr>
        <w:jc w:val="both"/>
      </w:pPr>
      <w:r w:rsidRPr="00C616FA">
        <w:t xml:space="preserve">        </w:t>
      </w:r>
    </w:p>
    <w:p w:rsidR="00C616FA" w:rsidRDefault="00C616FA" w:rsidP="00117159">
      <w:pPr>
        <w:jc w:val="both"/>
      </w:pPr>
    </w:p>
    <w:p w:rsidR="00117159" w:rsidRPr="0003570A" w:rsidRDefault="00D616C9" w:rsidP="00117159">
      <w:pPr>
        <w:jc w:val="both"/>
        <w:rPr>
          <w:sz w:val="28"/>
          <w:szCs w:val="28"/>
        </w:rPr>
      </w:pPr>
      <w:r w:rsidRPr="0003570A">
        <w:rPr>
          <w:sz w:val="28"/>
          <w:szCs w:val="28"/>
        </w:rPr>
        <w:t>Глава муниципального образования</w:t>
      </w:r>
    </w:p>
    <w:p w:rsidR="00D616C9" w:rsidRPr="0003570A" w:rsidRDefault="00D616C9" w:rsidP="00117159">
      <w:pPr>
        <w:jc w:val="both"/>
        <w:rPr>
          <w:sz w:val="28"/>
          <w:szCs w:val="28"/>
        </w:rPr>
      </w:pPr>
      <w:r w:rsidRPr="0003570A">
        <w:rPr>
          <w:sz w:val="28"/>
          <w:szCs w:val="28"/>
        </w:rPr>
        <w:t>«Кокшайское сельское поселение»</w:t>
      </w:r>
    </w:p>
    <w:p w:rsidR="00414BA4" w:rsidRDefault="00D616C9" w:rsidP="00117159">
      <w:pPr>
        <w:jc w:val="both"/>
        <w:rPr>
          <w:sz w:val="28"/>
          <w:szCs w:val="28"/>
        </w:rPr>
      </w:pPr>
      <w:r w:rsidRPr="0003570A">
        <w:rPr>
          <w:sz w:val="28"/>
          <w:szCs w:val="28"/>
        </w:rPr>
        <w:t xml:space="preserve">Председатель Собрания депутатов                       </w:t>
      </w:r>
      <w:r w:rsidR="00AE58A2" w:rsidRPr="0003570A">
        <w:rPr>
          <w:sz w:val="28"/>
          <w:szCs w:val="28"/>
        </w:rPr>
        <w:t xml:space="preserve">    </w:t>
      </w:r>
      <w:r w:rsidR="0003570A">
        <w:rPr>
          <w:sz w:val="28"/>
          <w:szCs w:val="28"/>
        </w:rPr>
        <w:t xml:space="preserve">      </w:t>
      </w:r>
      <w:proofErr w:type="spellStart"/>
      <w:r w:rsidRPr="0003570A">
        <w:rPr>
          <w:sz w:val="28"/>
          <w:szCs w:val="28"/>
        </w:rPr>
        <w:t>Ш.Г.Хабибрахманов</w:t>
      </w:r>
      <w:proofErr w:type="spellEnd"/>
    </w:p>
    <w:p w:rsidR="00414BA4" w:rsidRPr="00414BA4" w:rsidRDefault="00414BA4" w:rsidP="00414BA4">
      <w:pPr>
        <w:rPr>
          <w:sz w:val="28"/>
          <w:szCs w:val="28"/>
        </w:rPr>
      </w:pPr>
    </w:p>
    <w:p w:rsidR="00414BA4" w:rsidRPr="00414BA4" w:rsidRDefault="00414BA4" w:rsidP="00414BA4">
      <w:pPr>
        <w:rPr>
          <w:sz w:val="28"/>
          <w:szCs w:val="28"/>
        </w:rPr>
      </w:pPr>
    </w:p>
    <w:p w:rsidR="00414BA4" w:rsidRPr="00414BA4" w:rsidRDefault="00414BA4" w:rsidP="00414BA4">
      <w:pPr>
        <w:rPr>
          <w:sz w:val="28"/>
          <w:szCs w:val="28"/>
        </w:rPr>
      </w:pPr>
    </w:p>
    <w:p w:rsidR="00414BA4" w:rsidRDefault="00414BA4" w:rsidP="00414BA4">
      <w:pPr>
        <w:rPr>
          <w:sz w:val="28"/>
          <w:szCs w:val="28"/>
        </w:rPr>
      </w:pPr>
    </w:p>
    <w:p w:rsidR="00414BA4" w:rsidRDefault="00414BA4" w:rsidP="00414BA4">
      <w:pPr>
        <w:rPr>
          <w:sz w:val="28"/>
          <w:szCs w:val="28"/>
        </w:rPr>
      </w:pPr>
    </w:p>
    <w:p w:rsidR="00414BA4" w:rsidRDefault="00414BA4" w:rsidP="00414BA4">
      <w:pPr>
        <w:rPr>
          <w:sz w:val="28"/>
          <w:szCs w:val="28"/>
        </w:rPr>
      </w:pPr>
    </w:p>
    <w:p w:rsidR="00414BA4" w:rsidRDefault="00414BA4" w:rsidP="00414BA4">
      <w:pPr>
        <w:rPr>
          <w:sz w:val="28"/>
          <w:szCs w:val="28"/>
        </w:rPr>
      </w:pPr>
    </w:p>
    <w:p w:rsidR="00414BA4" w:rsidRDefault="00414BA4" w:rsidP="00414BA4">
      <w:pPr>
        <w:rPr>
          <w:sz w:val="28"/>
          <w:szCs w:val="28"/>
        </w:rPr>
      </w:pPr>
    </w:p>
    <w:p w:rsidR="00414BA4" w:rsidRDefault="00414BA4" w:rsidP="00414BA4">
      <w:pPr>
        <w:rPr>
          <w:sz w:val="28"/>
          <w:szCs w:val="28"/>
        </w:rPr>
      </w:pPr>
    </w:p>
    <w:p w:rsidR="00414BA4" w:rsidRDefault="00414BA4" w:rsidP="00414BA4">
      <w:pPr>
        <w:rPr>
          <w:sz w:val="28"/>
          <w:szCs w:val="28"/>
        </w:rPr>
      </w:pPr>
    </w:p>
    <w:p w:rsidR="00414BA4" w:rsidRDefault="00414BA4" w:rsidP="00414BA4">
      <w:pPr>
        <w:rPr>
          <w:sz w:val="28"/>
          <w:szCs w:val="28"/>
        </w:rPr>
      </w:pPr>
    </w:p>
    <w:p w:rsidR="00414BA4" w:rsidRDefault="00414BA4" w:rsidP="00414BA4">
      <w:pPr>
        <w:rPr>
          <w:sz w:val="28"/>
          <w:szCs w:val="28"/>
        </w:rPr>
      </w:pPr>
    </w:p>
    <w:p w:rsidR="00414BA4" w:rsidRDefault="00414BA4" w:rsidP="00414BA4">
      <w:pPr>
        <w:rPr>
          <w:sz w:val="28"/>
          <w:szCs w:val="28"/>
        </w:rPr>
      </w:pPr>
    </w:p>
    <w:p w:rsidR="00414BA4" w:rsidRDefault="00414BA4" w:rsidP="00414BA4">
      <w:pPr>
        <w:rPr>
          <w:sz w:val="28"/>
          <w:szCs w:val="28"/>
        </w:rPr>
      </w:pPr>
    </w:p>
    <w:p w:rsidR="00414BA4" w:rsidRDefault="00414BA4" w:rsidP="00414BA4">
      <w:pPr>
        <w:rPr>
          <w:sz w:val="28"/>
          <w:szCs w:val="28"/>
        </w:rPr>
      </w:pPr>
    </w:p>
    <w:p w:rsidR="00414BA4" w:rsidRDefault="00414BA4" w:rsidP="00414BA4">
      <w:pPr>
        <w:rPr>
          <w:sz w:val="28"/>
          <w:szCs w:val="28"/>
        </w:rPr>
      </w:pPr>
    </w:p>
    <w:p w:rsidR="00414BA4" w:rsidRDefault="00414BA4" w:rsidP="00414BA4">
      <w:pPr>
        <w:rPr>
          <w:sz w:val="28"/>
          <w:szCs w:val="28"/>
        </w:rPr>
      </w:pPr>
    </w:p>
    <w:p w:rsidR="00414BA4" w:rsidRDefault="00414BA4" w:rsidP="00414BA4">
      <w:pPr>
        <w:rPr>
          <w:sz w:val="28"/>
          <w:szCs w:val="28"/>
        </w:rPr>
      </w:pPr>
    </w:p>
    <w:p w:rsidR="00414BA4" w:rsidRDefault="00414BA4" w:rsidP="00414BA4">
      <w:pPr>
        <w:rPr>
          <w:sz w:val="28"/>
          <w:szCs w:val="28"/>
        </w:rPr>
      </w:pPr>
    </w:p>
    <w:p w:rsidR="00414BA4" w:rsidRDefault="00414BA4" w:rsidP="00414BA4">
      <w:pPr>
        <w:rPr>
          <w:sz w:val="28"/>
          <w:szCs w:val="28"/>
        </w:rPr>
      </w:pPr>
    </w:p>
    <w:p w:rsidR="00414BA4" w:rsidRPr="00414BA4" w:rsidRDefault="00414BA4" w:rsidP="00414BA4">
      <w:pPr>
        <w:rPr>
          <w:sz w:val="28"/>
          <w:szCs w:val="28"/>
        </w:rPr>
      </w:pPr>
    </w:p>
    <w:p w:rsidR="00414BA4" w:rsidRDefault="00414BA4" w:rsidP="00414BA4">
      <w:pPr>
        <w:rPr>
          <w:sz w:val="28"/>
          <w:szCs w:val="28"/>
        </w:rPr>
      </w:pPr>
    </w:p>
    <w:p w:rsidR="00414BA4" w:rsidRDefault="00414BA4" w:rsidP="00414BA4">
      <w:pPr>
        <w:jc w:val="center"/>
      </w:pPr>
      <w:r>
        <w:rPr>
          <w:sz w:val="28"/>
          <w:szCs w:val="28"/>
        </w:rPr>
        <w:lastRenderedPageBreak/>
        <w:tab/>
      </w:r>
      <w:r>
        <w:rPr>
          <w:b/>
          <w:bCs/>
        </w:rPr>
        <w:t>ИНФОРМАЦИЯ</w:t>
      </w:r>
    </w:p>
    <w:p w:rsidR="00414BA4" w:rsidRPr="00DD12F4" w:rsidRDefault="00414BA4" w:rsidP="00414BA4">
      <w:pPr>
        <w:spacing w:line="260" w:lineRule="auto"/>
        <w:ind w:left="960" w:right="1000"/>
        <w:jc w:val="center"/>
        <w:rPr>
          <w:b/>
          <w:bCs/>
        </w:rPr>
      </w:pPr>
      <w:r>
        <w:rPr>
          <w:b/>
          <w:bCs/>
        </w:rPr>
        <w:t xml:space="preserve">по исполнению бюджета муниципального образования «Кокшайское сельское поселение» </w:t>
      </w:r>
      <w:r w:rsidRPr="00DD12F4">
        <w:rPr>
          <w:b/>
          <w:bCs/>
        </w:rPr>
        <w:t xml:space="preserve">за </w:t>
      </w:r>
      <w:r>
        <w:rPr>
          <w:b/>
          <w:bCs/>
        </w:rPr>
        <w:t xml:space="preserve">1 полугодие </w:t>
      </w:r>
      <w:r w:rsidRPr="00DD12F4">
        <w:rPr>
          <w:b/>
          <w:bCs/>
        </w:rPr>
        <w:t>2016г.</w:t>
      </w:r>
    </w:p>
    <w:p w:rsidR="00414BA4" w:rsidRDefault="00414BA4" w:rsidP="00414BA4">
      <w:pPr>
        <w:spacing w:line="260" w:lineRule="auto"/>
        <w:ind w:left="960" w:right="1000"/>
        <w:jc w:val="center"/>
        <w:rPr>
          <w:b/>
          <w:bCs/>
        </w:rPr>
      </w:pPr>
    </w:p>
    <w:p w:rsidR="00414BA4" w:rsidRDefault="00414BA4" w:rsidP="00414BA4">
      <w:pPr>
        <w:spacing w:before="260" w:line="260" w:lineRule="auto"/>
        <w:ind w:firstLine="620"/>
        <w:rPr>
          <w:sz w:val="22"/>
        </w:rPr>
      </w:pPr>
      <w:r>
        <w:rPr>
          <w:sz w:val="22"/>
        </w:rPr>
        <w:t xml:space="preserve">За первое полугодие </w:t>
      </w:r>
      <w:r w:rsidRPr="00DD12F4">
        <w:rPr>
          <w:sz w:val="22"/>
        </w:rPr>
        <w:t>2016г</w:t>
      </w:r>
      <w:r>
        <w:rPr>
          <w:sz w:val="22"/>
        </w:rPr>
        <w:t xml:space="preserve">. поступило доходов в бюджет муниципального образования «Кокшайское сельское поселение» в сумме 2594,2 </w:t>
      </w:r>
      <w:r>
        <w:rPr>
          <w:color w:val="007F00"/>
          <w:sz w:val="22"/>
        </w:rPr>
        <w:t>тыс</w:t>
      </w:r>
      <w:proofErr w:type="gramStart"/>
      <w:r>
        <w:rPr>
          <w:color w:val="007F00"/>
          <w:sz w:val="22"/>
        </w:rPr>
        <w:t>.р</w:t>
      </w:r>
      <w:proofErr w:type="gramEnd"/>
      <w:r>
        <w:rPr>
          <w:color w:val="007F00"/>
          <w:sz w:val="22"/>
        </w:rPr>
        <w:t>уб.,</w:t>
      </w:r>
      <w:r>
        <w:rPr>
          <w:sz w:val="22"/>
        </w:rPr>
        <w:t xml:space="preserve"> что составляет 62,59% годовых назначений. В том числе годовой план по собственным доходным источникам выполнен на63,17 %  фактическое поступление составило 2157 </w:t>
      </w:r>
      <w:r>
        <w:rPr>
          <w:color w:val="007F00"/>
          <w:sz w:val="22"/>
        </w:rPr>
        <w:t>тыс</w:t>
      </w:r>
      <w:proofErr w:type="gramStart"/>
      <w:r>
        <w:rPr>
          <w:color w:val="007F00"/>
          <w:sz w:val="22"/>
        </w:rPr>
        <w:t>.р</w:t>
      </w:r>
      <w:proofErr w:type="gramEnd"/>
      <w:r>
        <w:rPr>
          <w:color w:val="007F00"/>
          <w:sz w:val="22"/>
        </w:rPr>
        <w:t xml:space="preserve">ублей. </w:t>
      </w:r>
      <w:r>
        <w:rPr>
          <w:sz w:val="22"/>
        </w:rPr>
        <w:t>:</w:t>
      </w:r>
    </w:p>
    <w:p w:rsidR="00414BA4" w:rsidRDefault="00414BA4" w:rsidP="00414BA4">
      <w:pPr>
        <w:spacing w:line="260" w:lineRule="auto"/>
        <w:ind w:firstLine="280"/>
        <w:rPr>
          <w:sz w:val="22"/>
        </w:rPr>
      </w:pPr>
      <w:r>
        <w:rPr>
          <w:sz w:val="22"/>
        </w:rPr>
        <w:t>Налог на доходы физических лиц:439,8 тыс</w:t>
      </w:r>
      <w:proofErr w:type="gramStart"/>
      <w:r>
        <w:rPr>
          <w:sz w:val="22"/>
        </w:rPr>
        <w:t>.р</w:t>
      </w:r>
      <w:proofErr w:type="gramEnd"/>
      <w:r>
        <w:rPr>
          <w:sz w:val="22"/>
        </w:rPr>
        <w:t xml:space="preserve">ублей при годовом плане </w:t>
      </w:r>
      <w:r w:rsidRPr="00DD12F4">
        <w:rPr>
          <w:sz w:val="22"/>
        </w:rPr>
        <w:t>893.0</w:t>
      </w:r>
      <w:r>
        <w:rPr>
          <w:sz w:val="22"/>
        </w:rPr>
        <w:t xml:space="preserve"> тыс.рублей</w:t>
      </w:r>
    </w:p>
    <w:p w:rsidR="00414BA4" w:rsidRDefault="00414BA4" w:rsidP="00414BA4">
      <w:pPr>
        <w:spacing w:line="260" w:lineRule="auto"/>
        <w:ind w:firstLine="280"/>
        <w:rPr>
          <w:sz w:val="22"/>
        </w:rPr>
      </w:pPr>
      <w:r>
        <w:rPr>
          <w:sz w:val="22"/>
        </w:rPr>
        <w:t>Налог на имущество: 176,8 тыс</w:t>
      </w:r>
      <w:proofErr w:type="gramStart"/>
      <w:r>
        <w:rPr>
          <w:sz w:val="22"/>
        </w:rPr>
        <w:t>.р</w:t>
      </w:r>
      <w:proofErr w:type="gramEnd"/>
      <w:r>
        <w:rPr>
          <w:sz w:val="22"/>
        </w:rPr>
        <w:t xml:space="preserve">ублей при годовом плане </w:t>
      </w:r>
      <w:r w:rsidRPr="00DD12F4">
        <w:rPr>
          <w:sz w:val="22"/>
        </w:rPr>
        <w:t>482.0</w:t>
      </w:r>
      <w:r>
        <w:rPr>
          <w:sz w:val="22"/>
        </w:rPr>
        <w:t xml:space="preserve"> тыс.рублей.</w:t>
      </w:r>
    </w:p>
    <w:p w:rsidR="00414BA4" w:rsidRDefault="00414BA4" w:rsidP="00414BA4">
      <w:pPr>
        <w:spacing w:line="260" w:lineRule="auto"/>
        <w:rPr>
          <w:sz w:val="22"/>
        </w:rPr>
      </w:pPr>
      <w:r>
        <w:rPr>
          <w:sz w:val="22"/>
        </w:rPr>
        <w:t xml:space="preserve">    Земельный налог: 1524тыс</w:t>
      </w:r>
      <w:proofErr w:type="gramStart"/>
      <w:r>
        <w:rPr>
          <w:sz w:val="22"/>
        </w:rPr>
        <w:t>.р</w:t>
      </w:r>
      <w:proofErr w:type="gramEnd"/>
      <w:r>
        <w:rPr>
          <w:sz w:val="22"/>
        </w:rPr>
        <w:t xml:space="preserve">ублей при годовом плане </w:t>
      </w:r>
      <w:r w:rsidRPr="00DD12F4">
        <w:rPr>
          <w:sz w:val="22"/>
        </w:rPr>
        <w:t>1785.6</w:t>
      </w:r>
      <w:r>
        <w:rPr>
          <w:sz w:val="22"/>
        </w:rPr>
        <w:t xml:space="preserve"> тыс.рублей.</w:t>
      </w:r>
    </w:p>
    <w:p w:rsidR="00414BA4" w:rsidRDefault="00414BA4" w:rsidP="00414BA4">
      <w:pPr>
        <w:spacing w:line="260" w:lineRule="auto"/>
        <w:rPr>
          <w:sz w:val="22"/>
        </w:rPr>
      </w:pPr>
      <w:r>
        <w:rPr>
          <w:sz w:val="22"/>
        </w:rPr>
        <w:t xml:space="preserve">    Дотации и субвенции- 437,2 при годовом плане</w:t>
      </w:r>
      <w:r w:rsidRPr="00DD12F4">
        <w:rPr>
          <w:sz w:val="22"/>
        </w:rPr>
        <w:t xml:space="preserve"> </w:t>
      </w:r>
      <w:r>
        <w:rPr>
          <w:sz w:val="22"/>
        </w:rPr>
        <w:t>729,9 тыс</w:t>
      </w:r>
      <w:proofErr w:type="gramStart"/>
      <w:r>
        <w:rPr>
          <w:sz w:val="22"/>
        </w:rPr>
        <w:t>.р</w:t>
      </w:r>
      <w:proofErr w:type="gramEnd"/>
      <w:r>
        <w:rPr>
          <w:sz w:val="22"/>
        </w:rPr>
        <w:t>ублей.</w:t>
      </w:r>
    </w:p>
    <w:p w:rsidR="00414BA4" w:rsidRPr="00DD12F4" w:rsidRDefault="00414BA4" w:rsidP="00414BA4">
      <w:pPr>
        <w:spacing w:line="260" w:lineRule="auto"/>
        <w:rPr>
          <w:sz w:val="22"/>
        </w:rPr>
      </w:pPr>
      <w:r>
        <w:rPr>
          <w:sz w:val="22"/>
        </w:rPr>
        <w:t xml:space="preserve">     Расходы  муниципального  образования  «Кокшайское  сельское поселение» за </w:t>
      </w:r>
      <w:r w:rsidRPr="00DD12F4">
        <w:rPr>
          <w:sz w:val="22"/>
        </w:rPr>
        <w:t>2016</w:t>
      </w:r>
      <w:r>
        <w:rPr>
          <w:sz w:val="22"/>
        </w:rPr>
        <w:t xml:space="preserve"> год исполнены в соответствии с принятым Решением собрания депутатов «О бюджете муниципального образования «Кокшайское сельское поселение </w:t>
      </w:r>
      <w:r>
        <w:rPr>
          <w:color w:val="007F00"/>
          <w:sz w:val="22"/>
        </w:rPr>
        <w:t>»</w:t>
      </w:r>
      <w:r>
        <w:rPr>
          <w:sz w:val="22"/>
        </w:rPr>
        <w:t xml:space="preserve"> на 201</w:t>
      </w:r>
      <w:r w:rsidRPr="00DD12F4">
        <w:rPr>
          <w:sz w:val="22"/>
        </w:rPr>
        <w:t>6</w:t>
      </w:r>
      <w:r>
        <w:rPr>
          <w:sz w:val="22"/>
        </w:rPr>
        <w:t xml:space="preserve"> год</w:t>
      </w:r>
      <w:r w:rsidRPr="00DD12F4">
        <w:rPr>
          <w:sz w:val="22"/>
        </w:rPr>
        <w:t>”</w:t>
      </w:r>
    </w:p>
    <w:p w:rsidR="00414BA4" w:rsidRDefault="00414BA4" w:rsidP="00414BA4">
      <w:pPr>
        <w:spacing w:line="260" w:lineRule="auto"/>
        <w:rPr>
          <w:sz w:val="22"/>
        </w:rPr>
      </w:pPr>
      <w:r>
        <w:rPr>
          <w:sz w:val="22"/>
        </w:rPr>
        <w:t xml:space="preserve">Исполнение бюджета по расходам за </w:t>
      </w:r>
      <w:r w:rsidRPr="00DD12F4">
        <w:rPr>
          <w:sz w:val="22"/>
        </w:rPr>
        <w:t>2016</w:t>
      </w:r>
      <w:r>
        <w:rPr>
          <w:sz w:val="22"/>
        </w:rPr>
        <w:t xml:space="preserve"> год составило 2246,4 тыс</w:t>
      </w:r>
      <w:proofErr w:type="gramStart"/>
      <w:r>
        <w:rPr>
          <w:sz w:val="22"/>
        </w:rPr>
        <w:t>.р</w:t>
      </w:r>
      <w:proofErr w:type="gramEnd"/>
      <w:r>
        <w:rPr>
          <w:sz w:val="22"/>
        </w:rPr>
        <w:t>ублей или 56,14 % к плану года.</w:t>
      </w:r>
    </w:p>
    <w:p w:rsidR="00414BA4" w:rsidRDefault="00414BA4" w:rsidP="00414BA4">
      <w:pPr>
        <w:spacing w:line="260" w:lineRule="auto"/>
        <w:rPr>
          <w:sz w:val="22"/>
        </w:rPr>
      </w:pPr>
      <w:r>
        <w:rPr>
          <w:sz w:val="22"/>
        </w:rPr>
        <w:t>В т.ч.</w:t>
      </w:r>
    </w:p>
    <w:p w:rsidR="00414BA4" w:rsidRDefault="00414BA4" w:rsidP="00414BA4">
      <w:pPr>
        <w:spacing w:line="260" w:lineRule="auto"/>
        <w:rPr>
          <w:sz w:val="22"/>
        </w:rPr>
      </w:pPr>
      <w:r>
        <w:rPr>
          <w:b/>
          <w:bCs/>
          <w:sz w:val="22"/>
        </w:rPr>
        <w:t>По разделу 0100 «Общегосударственные вопросы»</w:t>
      </w:r>
      <w:r>
        <w:rPr>
          <w:sz w:val="22"/>
        </w:rPr>
        <w:t xml:space="preserve"> исполнение составило 1176,3 тыс</w:t>
      </w:r>
      <w:proofErr w:type="gramStart"/>
      <w:r>
        <w:rPr>
          <w:sz w:val="22"/>
        </w:rPr>
        <w:t>.р</w:t>
      </w:r>
      <w:proofErr w:type="gramEnd"/>
      <w:r>
        <w:rPr>
          <w:sz w:val="22"/>
        </w:rPr>
        <w:t xml:space="preserve">ублей или  51,3% к плану, из них на оплату труда с начислениями направлено 834,6 тыс.рублей. </w:t>
      </w:r>
    </w:p>
    <w:p w:rsidR="00414BA4" w:rsidRDefault="00414BA4" w:rsidP="00414BA4">
      <w:pPr>
        <w:spacing w:line="260" w:lineRule="auto"/>
        <w:rPr>
          <w:sz w:val="22"/>
        </w:rPr>
      </w:pPr>
      <w:r>
        <w:rPr>
          <w:b/>
          <w:bCs/>
          <w:sz w:val="22"/>
        </w:rPr>
        <w:t xml:space="preserve">По разделу 0500 </w:t>
      </w:r>
      <w:r>
        <w:rPr>
          <w:b/>
          <w:bCs/>
          <w:color w:val="007F00"/>
          <w:sz w:val="22"/>
        </w:rPr>
        <w:t>«Жилищно-коммунальное</w:t>
      </w:r>
      <w:r>
        <w:rPr>
          <w:b/>
          <w:bCs/>
          <w:sz w:val="22"/>
        </w:rPr>
        <w:t xml:space="preserve"> хозяйство»</w:t>
      </w:r>
      <w:r>
        <w:rPr>
          <w:sz w:val="22"/>
        </w:rPr>
        <w:t xml:space="preserve"> </w:t>
      </w:r>
    </w:p>
    <w:p w:rsidR="00414BA4" w:rsidRDefault="00414BA4" w:rsidP="00414BA4">
      <w:pPr>
        <w:spacing w:line="260" w:lineRule="auto"/>
        <w:rPr>
          <w:sz w:val="22"/>
        </w:rPr>
      </w:pPr>
      <w:r>
        <w:rPr>
          <w:sz w:val="22"/>
        </w:rPr>
        <w:t>Уличное освещение-</w:t>
      </w:r>
      <w:r w:rsidRPr="0037783A">
        <w:rPr>
          <w:sz w:val="22"/>
        </w:rPr>
        <w:t>301.</w:t>
      </w:r>
      <w:r>
        <w:rPr>
          <w:sz w:val="22"/>
        </w:rPr>
        <w:t>5 тыс</w:t>
      </w:r>
      <w:proofErr w:type="gramStart"/>
      <w:r>
        <w:rPr>
          <w:sz w:val="22"/>
        </w:rPr>
        <w:t>.р</w:t>
      </w:r>
      <w:proofErr w:type="gramEnd"/>
      <w:r>
        <w:rPr>
          <w:sz w:val="22"/>
        </w:rPr>
        <w:t xml:space="preserve">ублей при годовом плане </w:t>
      </w:r>
      <w:r w:rsidRPr="0037783A">
        <w:rPr>
          <w:sz w:val="22"/>
        </w:rPr>
        <w:t>301.</w:t>
      </w:r>
      <w:r>
        <w:rPr>
          <w:sz w:val="22"/>
        </w:rPr>
        <w:t>5 тыс.рублей;</w:t>
      </w:r>
    </w:p>
    <w:p w:rsidR="00414BA4" w:rsidRPr="0037783A" w:rsidRDefault="00414BA4" w:rsidP="00414BA4">
      <w:pPr>
        <w:spacing w:line="260" w:lineRule="auto"/>
        <w:rPr>
          <w:sz w:val="22"/>
        </w:rPr>
      </w:pPr>
      <w:r>
        <w:rPr>
          <w:sz w:val="22"/>
        </w:rPr>
        <w:t xml:space="preserve">Очистка дорог от снега – </w:t>
      </w:r>
      <w:r w:rsidRPr="0037783A">
        <w:rPr>
          <w:sz w:val="22"/>
        </w:rPr>
        <w:t>261.9</w:t>
      </w:r>
      <w:r>
        <w:rPr>
          <w:sz w:val="22"/>
        </w:rPr>
        <w:t xml:space="preserve"> тыс. рублей</w:t>
      </w:r>
      <w:r w:rsidRPr="0037783A">
        <w:rPr>
          <w:sz w:val="22"/>
        </w:rPr>
        <w:t xml:space="preserve"> при годовом плане 261.9 тыс</w:t>
      </w:r>
      <w:proofErr w:type="gramStart"/>
      <w:r w:rsidRPr="0037783A">
        <w:rPr>
          <w:sz w:val="22"/>
        </w:rPr>
        <w:t>.р</w:t>
      </w:r>
      <w:proofErr w:type="gramEnd"/>
      <w:r w:rsidRPr="0037783A">
        <w:rPr>
          <w:sz w:val="22"/>
        </w:rPr>
        <w:t>ублей</w:t>
      </w:r>
    </w:p>
    <w:p w:rsidR="00414BA4" w:rsidRDefault="00414BA4" w:rsidP="00414BA4">
      <w:pPr>
        <w:spacing w:line="260" w:lineRule="auto"/>
        <w:rPr>
          <w:sz w:val="22"/>
        </w:rPr>
      </w:pPr>
      <w:r>
        <w:rPr>
          <w:b/>
          <w:bCs/>
          <w:sz w:val="22"/>
        </w:rPr>
        <w:t xml:space="preserve">По разделу 0200 </w:t>
      </w:r>
      <w:r>
        <w:rPr>
          <w:b/>
          <w:bCs/>
          <w:color w:val="007F00"/>
          <w:sz w:val="22"/>
        </w:rPr>
        <w:t>«Национальная оборона</w:t>
      </w:r>
      <w:r>
        <w:rPr>
          <w:b/>
          <w:bCs/>
          <w:sz w:val="22"/>
        </w:rPr>
        <w:t>»</w:t>
      </w:r>
      <w:r>
        <w:rPr>
          <w:sz w:val="22"/>
        </w:rPr>
        <w:t xml:space="preserve"> исполнение составило 34,8 тыс. рублей или 46,4% к годовому назначению</w:t>
      </w:r>
      <w:proofErr w:type="gramStart"/>
      <w:r>
        <w:rPr>
          <w:sz w:val="22"/>
        </w:rPr>
        <w:t xml:space="preserve"> .</w:t>
      </w:r>
      <w:proofErr w:type="gramEnd"/>
    </w:p>
    <w:p w:rsidR="00414BA4" w:rsidRDefault="00414BA4" w:rsidP="00414BA4">
      <w:pPr>
        <w:spacing w:line="260" w:lineRule="auto"/>
        <w:rPr>
          <w:sz w:val="22"/>
        </w:rPr>
      </w:pPr>
      <w:r w:rsidRPr="00E0059A">
        <w:rPr>
          <w:b/>
          <w:sz w:val="22"/>
        </w:rPr>
        <w:t>По разделу 1001 «Пенсионное обеспечение»</w:t>
      </w:r>
      <w:r>
        <w:rPr>
          <w:sz w:val="22"/>
        </w:rPr>
        <w:t xml:space="preserve"> исполнение составило 31,4 тыс</w:t>
      </w:r>
      <w:proofErr w:type="gramStart"/>
      <w:r>
        <w:rPr>
          <w:sz w:val="22"/>
        </w:rPr>
        <w:t>.р</w:t>
      </w:r>
      <w:proofErr w:type="gramEnd"/>
      <w:r>
        <w:rPr>
          <w:sz w:val="22"/>
        </w:rPr>
        <w:t>ублей.</w:t>
      </w:r>
    </w:p>
    <w:p w:rsidR="00414BA4" w:rsidRDefault="00414BA4" w:rsidP="00414BA4">
      <w:pPr>
        <w:spacing w:line="260" w:lineRule="auto"/>
        <w:rPr>
          <w:sz w:val="22"/>
        </w:rPr>
      </w:pPr>
      <w:r>
        <w:rPr>
          <w:b/>
          <w:bCs/>
          <w:sz w:val="22"/>
        </w:rPr>
        <w:t xml:space="preserve">По разделу 0400 </w:t>
      </w:r>
      <w:r>
        <w:rPr>
          <w:b/>
          <w:bCs/>
          <w:color w:val="007F00"/>
          <w:sz w:val="22"/>
        </w:rPr>
        <w:t>«Национальная экономика</w:t>
      </w:r>
      <w:r>
        <w:rPr>
          <w:b/>
          <w:bCs/>
          <w:sz w:val="22"/>
        </w:rPr>
        <w:t>»</w:t>
      </w:r>
      <w:r>
        <w:rPr>
          <w:sz w:val="22"/>
        </w:rPr>
        <w:t xml:space="preserve"> исполнение составило 294,8 тыс. рублей или 39,8% к годовому назначению.</w:t>
      </w:r>
    </w:p>
    <w:p w:rsidR="00C33CFA" w:rsidRDefault="00C33CFA" w:rsidP="00414BA4">
      <w:pPr>
        <w:tabs>
          <w:tab w:val="left" w:pos="1560"/>
        </w:tabs>
        <w:rPr>
          <w:sz w:val="28"/>
          <w:szCs w:val="28"/>
        </w:rPr>
      </w:pPr>
    </w:p>
    <w:p w:rsidR="00C33CFA" w:rsidRPr="00C33CFA" w:rsidRDefault="00C33CFA" w:rsidP="00C33CFA">
      <w:pPr>
        <w:rPr>
          <w:sz w:val="28"/>
          <w:szCs w:val="28"/>
        </w:rPr>
      </w:pPr>
    </w:p>
    <w:p w:rsidR="00C33CFA" w:rsidRPr="00C33CFA" w:rsidRDefault="00C33CFA" w:rsidP="00C33CFA">
      <w:pPr>
        <w:rPr>
          <w:sz w:val="28"/>
          <w:szCs w:val="28"/>
        </w:rPr>
      </w:pPr>
    </w:p>
    <w:p w:rsidR="00C33CFA" w:rsidRPr="00C33CFA" w:rsidRDefault="00C33CFA" w:rsidP="00C33CFA">
      <w:pPr>
        <w:rPr>
          <w:sz w:val="28"/>
          <w:szCs w:val="28"/>
        </w:rPr>
      </w:pPr>
    </w:p>
    <w:p w:rsidR="00C33CFA" w:rsidRPr="00C33CFA" w:rsidRDefault="00C33CFA" w:rsidP="00C33CFA">
      <w:pPr>
        <w:rPr>
          <w:sz w:val="28"/>
          <w:szCs w:val="28"/>
        </w:rPr>
      </w:pPr>
    </w:p>
    <w:p w:rsidR="00C33CFA" w:rsidRPr="00C33CFA" w:rsidRDefault="00C33CFA" w:rsidP="00C33CFA">
      <w:pPr>
        <w:rPr>
          <w:sz w:val="28"/>
          <w:szCs w:val="28"/>
        </w:rPr>
      </w:pPr>
    </w:p>
    <w:p w:rsidR="00C33CFA" w:rsidRPr="00C33CFA" w:rsidRDefault="00C33CFA" w:rsidP="00C33CFA">
      <w:pPr>
        <w:rPr>
          <w:sz w:val="28"/>
          <w:szCs w:val="28"/>
        </w:rPr>
      </w:pPr>
    </w:p>
    <w:p w:rsidR="00C33CFA" w:rsidRPr="00C33CFA" w:rsidRDefault="00C33CFA" w:rsidP="00C33CFA">
      <w:pPr>
        <w:rPr>
          <w:sz w:val="28"/>
          <w:szCs w:val="28"/>
        </w:rPr>
      </w:pPr>
    </w:p>
    <w:p w:rsidR="00C33CFA" w:rsidRPr="00C33CFA" w:rsidRDefault="00C33CFA" w:rsidP="00C33CFA">
      <w:pPr>
        <w:rPr>
          <w:sz w:val="28"/>
          <w:szCs w:val="28"/>
        </w:rPr>
      </w:pPr>
    </w:p>
    <w:p w:rsidR="00C33CFA" w:rsidRPr="00C33CFA" w:rsidRDefault="00C33CFA" w:rsidP="00C33CFA">
      <w:pPr>
        <w:rPr>
          <w:sz w:val="28"/>
          <w:szCs w:val="28"/>
        </w:rPr>
      </w:pPr>
    </w:p>
    <w:p w:rsidR="00C33CFA" w:rsidRDefault="00C33CFA" w:rsidP="00C33CFA">
      <w:pPr>
        <w:rPr>
          <w:sz w:val="28"/>
          <w:szCs w:val="28"/>
        </w:rPr>
      </w:pPr>
    </w:p>
    <w:p w:rsidR="00C33CFA" w:rsidRDefault="00C33CFA" w:rsidP="00C33CFA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168084"/>
            <wp:effectExtent l="19050" t="0" r="3175" b="0"/>
            <wp:docPr id="1" name="Рисунок 1" descr="C:\Users\User\Pictures\2016-09-1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6-09-12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464" w:rsidRDefault="00362464" w:rsidP="00C33CFA">
      <w:pPr>
        <w:rPr>
          <w:sz w:val="28"/>
          <w:szCs w:val="28"/>
        </w:rPr>
      </w:pPr>
    </w:p>
    <w:p w:rsidR="00362464" w:rsidRDefault="00362464" w:rsidP="00C33CFA">
      <w:pPr>
        <w:rPr>
          <w:sz w:val="28"/>
          <w:szCs w:val="28"/>
        </w:rPr>
      </w:pPr>
    </w:p>
    <w:p w:rsidR="00362464" w:rsidRDefault="00362464" w:rsidP="00C33CFA">
      <w:pPr>
        <w:rPr>
          <w:sz w:val="28"/>
          <w:szCs w:val="28"/>
        </w:rPr>
      </w:pPr>
    </w:p>
    <w:p w:rsidR="00362464" w:rsidRDefault="00362464" w:rsidP="00C33CFA">
      <w:pPr>
        <w:rPr>
          <w:sz w:val="28"/>
          <w:szCs w:val="28"/>
        </w:rPr>
      </w:pPr>
    </w:p>
    <w:p w:rsidR="00362464" w:rsidRDefault="00362464" w:rsidP="00C33CFA">
      <w:pPr>
        <w:rPr>
          <w:sz w:val="28"/>
          <w:szCs w:val="28"/>
        </w:rPr>
      </w:pPr>
    </w:p>
    <w:p w:rsidR="00362464" w:rsidRDefault="00362464" w:rsidP="00C33CFA">
      <w:pPr>
        <w:rPr>
          <w:sz w:val="28"/>
          <w:szCs w:val="28"/>
        </w:rPr>
      </w:pPr>
    </w:p>
    <w:p w:rsidR="00362464" w:rsidRDefault="00362464" w:rsidP="00C33CFA">
      <w:pPr>
        <w:rPr>
          <w:sz w:val="28"/>
          <w:szCs w:val="28"/>
        </w:rPr>
      </w:pPr>
    </w:p>
    <w:p w:rsidR="00362464" w:rsidRDefault="00362464" w:rsidP="00C33CF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8168084"/>
            <wp:effectExtent l="19050" t="0" r="3175" b="0"/>
            <wp:docPr id="2" name="Рисунок 2" descr="C:\Users\User\Pictures\2016-09-1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16-09-12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6C9" w:rsidRPr="00C33CFA" w:rsidRDefault="00C33CFA" w:rsidP="00C33CFA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D616C9" w:rsidRPr="00C33CFA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467"/>
    <w:rsid w:val="0003570A"/>
    <w:rsid w:val="00044467"/>
    <w:rsid w:val="00062F0D"/>
    <w:rsid w:val="000B2C30"/>
    <w:rsid w:val="000D1F94"/>
    <w:rsid w:val="000F1CD6"/>
    <w:rsid w:val="00117159"/>
    <w:rsid w:val="00131F9F"/>
    <w:rsid w:val="001400B6"/>
    <w:rsid w:val="00156963"/>
    <w:rsid w:val="0016691F"/>
    <w:rsid w:val="0017292B"/>
    <w:rsid w:val="001B6D9E"/>
    <w:rsid w:val="001C6284"/>
    <w:rsid w:val="001D1E7D"/>
    <w:rsid w:val="001D40C9"/>
    <w:rsid w:val="001F1210"/>
    <w:rsid w:val="002529A1"/>
    <w:rsid w:val="00265D54"/>
    <w:rsid w:val="00282763"/>
    <w:rsid w:val="00284931"/>
    <w:rsid w:val="0034228A"/>
    <w:rsid w:val="00353ACC"/>
    <w:rsid w:val="00362464"/>
    <w:rsid w:val="003665C9"/>
    <w:rsid w:val="003A061E"/>
    <w:rsid w:val="00414BA4"/>
    <w:rsid w:val="004E0E1C"/>
    <w:rsid w:val="005310DF"/>
    <w:rsid w:val="00562323"/>
    <w:rsid w:val="006059FA"/>
    <w:rsid w:val="00630A4D"/>
    <w:rsid w:val="00665FDB"/>
    <w:rsid w:val="006749B5"/>
    <w:rsid w:val="007031DE"/>
    <w:rsid w:val="00741DC3"/>
    <w:rsid w:val="00822758"/>
    <w:rsid w:val="00837DB2"/>
    <w:rsid w:val="008400EB"/>
    <w:rsid w:val="00851676"/>
    <w:rsid w:val="008A5ABD"/>
    <w:rsid w:val="009B082A"/>
    <w:rsid w:val="009B16D5"/>
    <w:rsid w:val="009E093B"/>
    <w:rsid w:val="009E3040"/>
    <w:rsid w:val="009F0A89"/>
    <w:rsid w:val="009F472B"/>
    <w:rsid w:val="00A45442"/>
    <w:rsid w:val="00AA6BCC"/>
    <w:rsid w:val="00AC1BE8"/>
    <w:rsid w:val="00AE4FDF"/>
    <w:rsid w:val="00AE58A2"/>
    <w:rsid w:val="00AE793A"/>
    <w:rsid w:val="00B716B3"/>
    <w:rsid w:val="00BB6677"/>
    <w:rsid w:val="00C25206"/>
    <w:rsid w:val="00C33CFA"/>
    <w:rsid w:val="00C616FA"/>
    <w:rsid w:val="00CA78B8"/>
    <w:rsid w:val="00D05819"/>
    <w:rsid w:val="00D07B9C"/>
    <w:rsid w:val="00D226F6"/>
    <w:rsid w:val="00D34F31"/>
    <w:rsid w:val="00D56770"/>
    <w:rsid w:val="00D616C9"/>
    <w:rsid w:val="00D94739"/>
    <w:rsid w:val="00DA5E2C"/>
    <w:rsid w:val="00E17719"/>
    <w:rsid w:val="00F06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46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3">
    <w:name w:val="No Spacing"/>
    <w:uiPriority w:val="1"/>
    <w:qFormat/>
    <w:rsid w:val="00044467"/>
    <w:pPr>
      <w:spacing w:after="0" w:line="240" w:lineRule="auto"/>
    </w:pPr>
  </w:style>
  <w:style w:type="paragraph" w:styleId="a4">
    <w:name w:val="Body Text"/>
    <w:basedOn w:val="a"/>
    <w:link w:val="a5"/>
    <w:rsid w:val="00AE4FDF"/>
    <w:pPr>
      <w:autoSpaceDE w:val="0"/>
      <w:autoSpaceDN w:val="0"/>
      <w:adjustRightInd w:val="0"/>
      <w:spacing w:line="160" w:lineRule="atLeast"/>
      <w:ind w:firstLine="227"/>
      <w:jc w:val="both"/>
    </w:pPr>
    <w:rPr>
      <w:rFonts w:ascii="JournalSans" w:hAnsi="JournalSans" w:cs="JournalSans"/>
      <w:color w:val="000000"/>
      <w:sz w:val="16"/>
      <w:szCs w:val="16"/>
    </w:rPr>
  </w:style>
  <w:style w:type="character" w:customStyle="1" w:styleId="a5">
    <w:name w:val="Основной текст Знак"/>
    <w:basedOn w:val="a0"/>
    <w:link w:val="a4"/>
    <w:rsid w:val="00AE4FDF"/>
    <w:rPr>
      <w:rFonts w:ascii="JournalSans" w:eastAsia="Times New Roman" w:hAnsi="JournalSans" w:cs="JournalSans"/>
      <w:color w:val="000000"/>
      <w:sz w:val="16"/>
      <w:szCs w:val="16"/>
      <w:lang w:eastAsia="ru-RU"/>
    </w:rPr>
  </w:style>
  <w:style w:type="table" w:styleId="a6">
    <w:name w:val="Table Grid"/>
    <w:basedOn w:val="a1"/>
    <w:rsid w:val="001171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E58A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33C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3C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4B178B-362B-4D4A-85A8-57E690283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User</cp:lastModifiedBy>
  <cp:revision>4</cp:revision>
  <cp:lastPrinted>2016-07-25T12:16:00Z</cp:lastPrinted>
  <dcterms:created xsi:type="dcterms:W3CDTF">2016-08-30T07:28:00Z</dcterms:created>
  <dcterms:modified xsi:type="dcterms:W3CDTF">2016-09-12T06:58:00Z</dcterms:modified>
</cp:coreProperties>
</file>